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F52" w:rsidRPr="00041829" w:rsidRDefault="008A4F52" w:rsidP="006A4431">
      <w:pPr>
        <w:widowControl w:val="0"/>
        <w:autoSpaceDE w:val="0"/>
        <w:autoSpaceDN w:val="0"/>
        <w:adjustRightInd w:val="0"/>
        <w:spacing w:after="200" w:line="276" w:lineRule="auto"/>
        <w:jc w:val="center"/>
        <w:rPr>
          <w:rFonts w:ascii="Times New Roman" w:hAnsi="Times New Roman"/>
          <w:b/>
          <w:sz w:val="24"/>
          <w:szCs w:val="24"/>
          <w:lang w:val="en"/>
        </w:rPr>
      </w:pPr>
      <w:bookmarkStart w:id="0" w:name="_GoBack"/>
      <w:bookmarkEnd w:id="0"/>
      <w:r w:rsidRPr="00041829">
        <w:rPr>
          <w:rFonts w:ascii="Times New Roman" w:hAnsi="Times New Roman"/>
          <w:b/>
          <w:sz w:val="24"/>
          <w:szCs w:val="24"/>
          <w:lang w:val="en"/>
        </w:rPr>
        <w:t>ACTE NECESARE PENTRU DEPUNERE DOSAR EURO 200</w:t>
      </w:r>
    </w:p>
    <w:p w:rsidR="006A4431" w:rsidRPr="00041829" w:rsidRDefault="006A4431" w:rsidP="006A4431">
      <w:pPr>
        <w:widowControl w:val="0"/>
        <w:autoSpaceDE w:val="0"/>
        <w:autoSpaceDN w:val="0"/>
        <w:adjustRightInd w:val="0"/>
        <w:spacing w:after="200" w:line="276" w:lineRule="auto"/>
        <w:jc w:val="center"/>
        <w:rPr>
          <w:rFonts w:ascii="Times New Roman" w:hAnsi="Times New Roman"/>
          <w:b/>
          <w:sz w:val="24"/>
          <w:szCs w:val="24"/>
          <w:lang w:val="en"/>
        </w:rPr>
      </w:pP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Pentru obţinerea ajutorului aferent achiziţionării unui calculator în baza Legii nr.269/2004, beneficiarii întocmesc o cerere tip însoţită de următoarele documente:</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a. ANCHETA SOCIALA - PRIMARIE</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b. copie după certificatul de naştere sau a actului de identitate al elevului;</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c. copie după actul de identitate al părintelui sau ocrotitorului legal, după caz.</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d. copii ale certificatelor de naştere sau ale actelor de ident</w:t>
      </w:r>
      <w:r w:rsidR="00041829">
        <w:rPr>
          <w:rFonts w:ascii="Times New Roman" w:hAnsi="Times New Roman"/>
          <w:sz w:val="24"/>
          <w:szCs w:val="24"/>
          <w:lang w:val="en"/>
        </w:rPr>
        <w:t xml:space="preserve">itate ale celorlalţi membrii ai </w:t>
      </w:r>
      <w:r w:rsidRPr="00041829">
        <w:rPr>
          <w:rFonts w:ascii="Times New Roman" w:hAnsi="Times New Roman"/>
          <w:sz w:val="24"/>
          <w:szCs w:val="24"/>
          <w:lang w:val="en"/>
        </w:rPr>
        <w:t>familiei;</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e. adeverinţă de la instituţiile de învăţământ din care să rezulte calitatea de elev a celorlalţi fraţi şi că nu au beneficiat de ajutor pentru achiziţionare de calculator;</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f. acte doveditoare, în original, privind veniturile familiei (adeverinţă luna precedenta de</w:t>
      </w:r>
      <w:r w:rsidR="00041829">
        <w:rPr>
          <w:rFonts w:ascii="Times New Roman" w:hAnsi="Times New Roman"/>
          <w:sz w:val="24"/>
          <w:szCs w:val="24"/>
          <w:lang w:val="en"/>
        </w:rPr>
        <w:t>punerii cererii – martie 2020 )</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La stabilirea venitului brut lunar pe membru de familie se iau în calcul toate veniturile realizate de membrii familiei în luna precedentă depunerii cererii, cu excepţia: alocaţiei de stat, alocaţiei familiale complementare şi a alocaţiei de susţinere pentru familia monoparentală, bugetului personal complementar acordat persoanelor cu handicap, burselor de studii şi burselor sociale, precum şi a tuturor drepturilor sociale care, potrivit legii, sunt exceptate de la stabilirea altor drepturi şi obligaţii.</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g. declaraţie pe proprie răspundere a părintelui, tutorelui, reprezentantului legal sau a ocrotitorului legal , după caz, sau dată personal de către persoanele cu vârsta mai mare sau egală cu 18 ani, în sensul că venitul brut lunar pe membru de familie prevăzut de art. 2 alin (2) din Legea nr.269/2004 şi că dispun de diferenţa de bani pentru achiziţionarea unui calculator cu o configuraţie standard.</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h. adeverinţă eliberată de către unitatea de învăţământ din care să rezulte media generală/calificativul din anul şcolar anterior depunerii cererii pentru acordarea unui ajutor financiar în vederea stimulării achiziţionării de calculatoare, pentru toţi elevii, cu excepţia elevilor clasei I;</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i. adeverinţă eliberată de către unitatea de învăţământ din care să rezulte numărul de absenţe nemotivate din anul şcolar anterior depunerii cererii pentru acordarea unui ajutor financiar în vederea stimulării achiziţionării de calculatoare , pentru toţi elevii,cu excepţia elevilor clasei I</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Documentele se vor depune în copie, cu condiţia ca, la depunerea cererii, solicitantul să prezinte şi actele în original.</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lastRenderedPageBreak/>
        <w:t>Beneficiarii acestui program sunt elevii care provin din familii cu venituri brute lunare de maxim 250 lei pe membru de familie .</w:t>
      </w:r>
    </w:p>
    <w:p w:rsidR="008A4F52" w:rsidRPr="00041829" w:rsidRDefault="008A4F52" w:rsidP="006A4431">
      <w:pPr>
        <w:widowControl w:val="0"/>
        <w:autoSpaceDE w:val="0"/>
        <w:autoSpaceDN w:val="0"/>
        <w:adjustRightInd w:val="0"/>
        <w:spacing w:after="200" w:line="276" w:lineRule="auto"/>
        <w:jc w:val="both"/>
        <w:rPr>
          <w:rFonts w:ascii="Times New Roman" w:hAnsi="Times New Roman"/>
          <w:b/>
          <w:sz w:val="24"/>
          <w:szCs w:val="24"/>
          <w:lang w:val="en"/>
        </w:rPr>
      </w:pPr>
      <w:r w:rsidRPr="00041829">
        <w:rPr>
          <w:rFonts w:ascii="Times New Roman" w:hAnsi="Times New Roman"/>
          <w:b/>
          <w:sz w:val="24"/>
          <w:szCs w:val="24"/>
          <w:lang w:val="en"/>
        </w:rPr>
        <w:t xml:space="preserve">Data de depunere dosar : </w:t>
      </w:r>
      <w:r w:rsidR="00AA1668">
        <w:rPr>
          <w:rFonts w:ascii="Times New Roman" w:hAnsi="Times New Roman"/>
          <w:b/>
          <w:sz w:val="24"/>
          <w:szCs w:val="24"/>
          <w:lang w:val="en"/>
        </w:rPr>
        <w:t xml:space="preserve">TERMEN FINAL </w:t>
      </w:r>
      <w:r w:rsidRPr="00041829">
        <w:rPr>
          <w:rFonts w:ascii="Times New Roman" w:hAnsi="Times New Roman"/>
          <w:b/>
          <w:sz w:val="24"/>
          <w:szCs w:val="24"/>
          <w:lang w:val="en"/>
        </w:rPr>
        <w:t>17 aprilie 2020</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Persoanele care se incadreaza si vor sa completeze dosar</w:t>
      </w:r>
      <w:r w:rsidR="006A4431" w:rsidRPr="00041829">
        <w:rPr>
          <w:rFonts w:ascii="Times New Roman" w:hAnsi="Times New Roman"/>
          <w:sz w:val="24"/>
          <w:szCs w:val="24"/>
          <w:lang w:val="en"/>
        </w:rPr>
        <w:t>ul sa trimita pe emailul scoalavanatoriimici</w:t>
      </w:r>
      <w:r w:rsidRPr="00041829">
        <w:rPr>
          <w:rFonts w:ascii="Times New Roman" w:hAnsi="Times New Roman"/>
          <w:sz w:val="24"/>
          <w:szCs w:val="24"/>
          <w:lang w:val="en"/>
        </w:rPr>
        <w:t xml:space="preserve">@yahoo.com </w:t>
      </w:r>
      <w:r w:rsidR="00041829" w:rsidRPr="00041829">
        <w:rPr>
          <w:rFonts w:ascii="Times New Roman" w:hAnsi="Times New Roman"/>
          <w:sz w:val="24"/>
          <w:szCs w:val="24"/>
          <w:lang w:val="en"/>
        </w:rPr>
        <w:t>documentele</w:t>
      </w:r>
      <w:r w:rsidR="006A4431" w:rsidRPr="00041829">
        <w:rPr>
          <w:rFonts w:ascii="Times New Roman" w:hAnsi="Times New Roman"/>
          <w:sz w:val="24"/>
          <w:szCs w:val="24"/>
          <w:lang w:val="en"/>
        </w:rPr>
        <w:t xml:space="preserve"> solicitate</w:t>
      </w:r>
      <w:r w:rsidRPr="00041829">
        <w:rPr>
          <w:rFonts w:ascii="Times New Roman" w:hAnsi="Times New Roman"/>
          <w:sz w:val="24"/>
          <w:szCs w:val="24"/>
          <w:lang w:val="en"/>
        </w:rPr>
        <w:t xml:space="preserve"> sau </w:t>
      </w:r>
      <w:r w:rsidR="006A4431" w:rsidRPr="00041829">
        <w:rPr>
          <w:rFonts w:ascii="Times New Roman" w:hAnsi="Times New Roman"/>
          <w:sz w:val="24"/>
          <w:szCs w:val="24"/>
          <w:lang w:val="en"/>
        </w:rPr>
        <w:t xml:space="preserve">pe watsap </w:t>
      </w:r>
      <w:r w:rsidR="00A16BF7" w:rsidRPr="00041829">
        <w:rPr>
          <w:rFonts w:ascii="Times New Roman" w:hAnsi="Times New Roman"/>
          <w:sz w:val="24"/>
          <w:szCs w:val="24"/>
          <w:lang w:val="en"/>
        </w:rPr>
        <w:t>la nr. de</w:t>
      </w:r>
      <w:r w:rsidRPr="00041829">
        <w:rPr>
          <w:rFonts w:ascii="Times New Roman" w:hAnsi="Times New Roman"/>
          <w:sz w:val="24"/>
          <w:szCs w:val="24"/>
          <w:lang w:val="en"/>
        </w:rPr>
        <w:t xml:space="preserve"> telefon</w:t>
      </w:r>
      <w:r w:rsidR="006A4431" w:rsidRPr="00041829">
        <w:rPr>
          <w:rFonts w:ascii="Times New Roman" w:hAnsi="Times New Roman"/>
          <w:sz w:val="24"/>
          <w:szCs w:val="24"/>
          <w:lang w:val="en"/>
        </w:rPr>
        <w:t xml:space="preserve"> 0786 410 485</w:t>
      </w:r>
      <w:r w:rsidR="00A16BF7" w:rsidRPr="00041829">
        <w:rPr>
          <w:rFonts w:ascii="Times New Roman" w:hAnsi="Times New Roman"/>
          <w:sz w:val="24"/>
          <w:szCs w:val="24"/>
          <w:lang w:val="en"/>
        </w:rPr>
        <w:t>, daca nu reusiti</w:t>
      </w:r>
      <w:r w:rsidR="00041829" w:rsidRPr="00041829">
        <w:rPr>
          <w:rFonts w:ascii="Times New Roman" w:hAnsi="Times New Roman"/>
          <w:sz w:val="24"/>
          <w:szCs w:val="24"/>
          <w:lang w:val="en"/>
        </w:rPr>
        <w:t>, sunati si</w:t>
      </w:r>
      <w:r w:rsidRPr="00041829">
        <w:rPr>
          <w:rFonts w:ascii="Times New Roman" w:hAnsi="Times New Roman"/>
          <w:sz w:val="24"/>
          <w:szCs w:val="24"/>
          <w:lang w:val="en"/>
        </w:rPr>
        <w:t xml:space="preserve"> vom </w:t>
      </w:r>
      <w:r w:rsidR="00A16BF7" w:rsidRPr="00041829">
        <w:rPr>
          <w:rFonts w:ascii="Times New Roman" w:hAnsi="Times New Roman"/>
          <w:sz w:val="24"/>
          <w:szCs w:val="24"/>
          <w:lang w:val="en"/>
        </w:rPr>
        <w:t xml:space="preserve">incerca sa </w:t>
      </w:r>
      <w:r w:rsidRPr="00041829">
        <w:rPr>
          <w:rFonts w:ascii="Times New Roman" w:hAnsi="Times New Roman"/>
          <w:sz w:val="24"/>
          <w:szCs w:val="24"/>
          <w:lang w:val="en"/>
        </w:rPr>
        <w:t>ga</w:t>
      </w:r>
      <w:r w:rsidR="00BD08B5" w:rsidRPr="00041829">
        <w:rPr>
          <w:rFonts w:ascii="Times New Roman" w:hAnsi="Times New Roman"/>
          <w:sz w:val="24"/>
          <w:szCs w:val="24"/>
          <w:lang w:val="en"/>
        </w:rPr>
        <w:t>s</w:t>
      </w:r>
      <w:r w:rsidRPr="00041829">
        <w:rPr>
          <w:rFonts w:ascii="Times New Roman" w:hAnsi="Times New Roman"/>
          <w:sz w:val="24"/>
          <w:szCs w:val="24"/>
          <w:lang w:val="en"/>
        </w:rPr>
        <w:t>i</w:t>
      </w:r>
      <w:r w:rsidR="00A16BF7" w:rsidRPr="00041829">
        <w:rPr>
          <w:rFonts w:ascii="Times New Roman" w:hAnsi="Times New Roman"/>
          <w:sz w:val="24"/>
          <w:szCs w:val="24"/>
          <w:lang w:val="en"/>
        </w:rPr>
        <w:t>m</w:t>
      </w:r>
      <w:r w:rsidRPr="00041829">
        <w:rPr>
          <w:rFonts w:ascii="Times New Roman" w:hAnsi="Times New Roman"/>
          <w:sz w:val="24"/>
          <w:szCs w:val="24"/>
          <w:lang w:val="en"/>
        </w:rPr>
        <w:t xml:space="preserve"> solutii pentru depunerea acestor documente.</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Copiile xerox va facem la scoala, adeverinta elev - punem noi la dosar si modelele de declaratii veti c</w:t>
      </w:r>
      <w:r w:rsidR="00BD08B5" w:rsidRPr="00041829">
        <w:rPr>
          <w:rFonts w:ascii="Times New Roman" w:hAnsi="Times New Roman"/>
          <w:sz w:val="24"/>
          <w:szCs w:val="24"/>
          <w:lang w:val="en"/>
        </w:rPr>
        <w:t>o</w:t>
      </w:r>
      <w:r w:rsidRPr="00041829">
        <w:rPr>
          <w:rFonts w:ascii="Times New Roman" w:hAnsi="Times New Roman"/>
          <w:sz w:val="24"/>
          <w:szCs w:val="24"/>
          <w:lang w:val="en"/>
        </w:rPr>
        <w:t>mpleta la depunerea dosarului(pentru cei care nu aveti acces la o adresa de email).</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Va rog sa cititi cu atentie si cei care va incadrati sa va ocupati de documentele pe care trebuie sa le obtinet</w:t>
      </w:r>
      <w:r w:rsidR="00BD08B5" w:rsidRPr="00041829">
        <w:rPr>
          <w:rFonts w:ascii="Times New Roman" w:hAnsi="Times New Roman"/>
          <w:sz w:val="24"/>
          <w:szCs w:val="24"/>
          <w:lang w:val="en"/>
        </w:rPr>
        <w:t>i</w:t>
      </w:r>
      <w:r w:rsidRPr="00041829">
        <w:rPr>
          <w:rFonts w:ascii="Times New Roman" w:hAnsi="Times New Roman"/>
          <w:sz w:val="24"/>
          <w:szCs w:val="24"/>
          <w:lang w:val="en"/>
        </w:rPr>
        <w:t xml:space="preserve"> de la alte instituții.</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Cu considerație,</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DIRECTOR</w:t>
      </w:r>
    </w:p>
    <w:p w:rsidR="008A4F52" w:rsidRPr="00041829" w:rsidRDefault="008A4F52" w:rsidP="006A4431">
      <w:pPr>
        <w:widowControl w:val="0"/>
        <w:autoSpaceDE w:val="0"/>
        <w:autoSpaceDN w:val="0"/>
        <w:adjustRightInd w:val="0"/>
        <w:spacing w:after="200" w:line="276" w:lineRule="auto"/>
        <w:jc w:val="both"/>
        <w:rPr>
          <w:rFonts w:ascii="Times New Roman" w:hAnsi="Times New Roman"/>
          <w:sz w:val="24"/>
          <w:szCs w:val="24"/>
          <w:lang w:val="en"/>
        </w:rPr>
      </w:pPr>
      <w:r w:rsidRPr="00041829">
        <w:rPr>
          <w:rFonts w:ascii="Times New Roman" w:hAnsi="Times New Roman"/>
          <w:sz w:val="24"/>
          <w:szCs w:val="24"/>
          <w:lang w:val="en"/>
        </w:rPr>
        <w:t xml:space="preserve">Prof. </w:t>
      </w:r>
      <w:r w:rsidR="006A4431" w:rsidRPr="00041829">
        <w:rPr>
          <w:rFonts w:ascii="Times New Roman" w:hAnsi="Times New Roman"/>
          <w:sz w:val="24"/>
          <w:szCs w:val="24"/>
          <w:lang w:val="en"/>
        </w:rPr>
        <w:t>Zotea Aurora</w:t>
      </w:r>
    </w:p>
    <w:p w:rsidR="006A4431" w:rsidRPr="00041829" w:rsidRDefault="006A4431">
      <w:pPr>
        <w:widowControl w:val="0"/>
        <w:autoSpaceDE w:val="0"/>
        <w:autoSpaceDN w:val="0"/>
        <w:adjustRightInd w:val="0"/>
        <w:spacing w:after="200" w:line="276" w:lineRule="auto"/>
        <w:rPr>
          <w:rFonts w:ascii="Times New Roman" w:hAnsi="Times New Roman"/>
          <w:sz w:val="24"/>
          <w:szCs w:val="24"/>
          <w:lang w:val="en"/>
        </w:rPr>
      </w:pPr>
    </w:p>
    <w:sectPr w:rsidR="006A4431" w:rsidRPr="0004182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02"/>
    <w:rsid w:val="00041829"/>
    <w:rsid w:val="00404B20"/>
    <w:rsid w:val="006A4431"/>
    <w:rsid w:val="008A4F52"/>
    <w:rsid w:val="00A16BF7"/>
    <w:rsid w:val="00AA1668"/>
    <w:rsid w:val="00BD08B5"/>
    <w:rsid w:val="00DE6B12"/>
    <w:rsid w:val="00EF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C1B9AF-1E74-4C6C-BA3C-271E09F1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2</cp:revision>
  <dcterms:created xsi:type="dcterms:W3CDTF">2020-04-08T10:56:00Z</dcterms:created>
  <dcterms:modified xsi:type="dcterms:W3CDTF">2020-04-08T10:56:00Z</dcterms:modified>
</cp:coreProperties>
</file>